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0B" w:rsidRDefault="00867A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229" w:type="dxa"/>
        <w:tblInd w:w="-5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1283"/>
        <w:gridCol w:w="1713"/>
        <w:gridCol w:w="480"/>
        <w:gridCol w:w="6498"/>
      </w:tblGrid>
      <w:tr w:rsidR="00867A0B">
        <w:tc>
          <w:tcPr>
            <w:tcW w:w="11229" w:type="dxa"/>
            <w:gridSpan w:val="5"/>
          </w:tcPr>
          <w:p w:rsidR="00867A0B" w:rsidRDefault="00E430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ROADBOOK FOGLIO 1</w:t>
            </w:r>
          </w:p>
        </w:tc>
      </w:tr>
      <w:tr w:rsidR="00867A0B">
        <w:tc>
          <w:tcPr>
            <w:tcW w:w="4731" w:type="dxa"/>
            <w:gridSpan w:val="4"/>
          </w:tcPr>
          <w:p w:rsidR="00867A0B" w:rsidRDefault="00E43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right="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II Randonnèe</w:t>
            </w:r>
          </w:p>
          <w:p w:rsidR="00867A0B" w:rsidRDefault="00E430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Valle del Belice</w:t>
            </w:r>
          </w:p>
        </w:tc>
        <w:tc>
          <w:tcPr>
            <w:tcW w:w="6498" w:type="dxa"/>
          </w:tcPr>
          <w:p w:rsidR="00867A0B" w:rsidRDefault="00867A0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67A0B" w:rsidRDefault="00E430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ORARIO PARTENZA dalle 07:00 alle 08:00 del 16/06/2024</w:t>
            </w:r>
          </w:p>
        </w:tc>
      </w:tr>
      <w:tr w:rsidR="00867A0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 tot.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Km </w:t>
            </w:r>
            <w:proofErr w:type="spellStart"/>
            <w:r>
              <w:rPr>
                <w:b/>
                <w:sz w:val="20"/>
                <w:szCs w:val="20"/>
              </w:rPr>
              <w:t>parz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867A0B">
            <w:pPr>
              <w:rPr>
                <w:b/>
                <w:sz w:val="20"/>
                <w:szCs w:val="20"/>
              </w:rPr>
            </w:pP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N D I C A Z I O N I</w:t>
            </w:r>
          </w:p>
        </w:tc>
      </w:tr>
      <w:tr w:rsidR="00867A0B">
        <w:trPr>
          <w:trHeight w:val="32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67A0B" w:rsidRDefault="00867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Castelvetrano</w:t>
            </w: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PARTENZA DA VIA TAGLIATA, 7  “MICCIPORTI?”</w:t>
            </w:r>
          </w:p>
        </w:tc>
      </w:tr>
      <w:tr w:rsidR="00867A0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67A0B" w:rsidRDefault="00867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Castelvetrano</w:t>
            </w: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Percorrere la via Tagliata – direzione Nord dopo circa 800m di fronte la chiesa della Madonna della Tagliata proseguire per 5 km direzione Partanna.</w:t>
            </w:r>
          </w:p>
        </w:tc>
      </w:tr>
      <w:tr w:rsidR="00867A0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Partanna</w:t>
            </w: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Arrivati a Partanna svoltare a dx in piazza Arturo Toscanini e a seguire via Giacomo Puccini alla rotonda la terza uscita via A. Gramsci, la successiva rotonda la terza uscita via F. D’Assisi a </w:t>
            </w:r>
            <w:r w:rsidR="001F2CEC">
              <w:rPr>
                <w:rFonts w:ascii="Arial" w:eastAsia="Arial" w:hAnsi="Arial" w:cs="Arial"/>
                <w:sz w:val="20"/>
                <w:szCs w:val="20"/>
              </w:rPr>
              <w:t>seguire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via M. </w:t>
            </w:r>
            <w:r w:rsidR="001F2CEC">
              <w:rPr>
                <w:rFonts w:ascii="Arial" w:eastAsia="Arial" w:hAnsi="Arial" w:cs="Arial"/>
                <w:sz w:val="20"/>
                <w:szCs w:val="20"/>
              </w:rPr>
              <w:t>Buonarroti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 a DX via B. Croce svoltare la prima a SX Proseguire diritto 6 km direzione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Ninfa.</w:t>
            </w:r>
          </w:p>
        </w:tc>
      </w:tr>
      <w:tr w:rsidR="00867A0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 119</w:t>
            </w: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dopo circa 6 km si raggiunge la SS 119 attraversarla e successivamente svoltare a DX la prima a SX e a DX di discesa svoltare a SX, sempre sulla SS188 direzione Salemi</w:t>
            </w:r>
          </w:p>
        </w:tc>
      </w:tr>
      <w:tr w:rsidR="00867A0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867A0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Dopo circa 3 km raggiunti la SP Partanna Gibellina mantenere la DX e proseguire il Cretto di Burri – Gibellina Vecchia.</w:t>
            </w:r>
          </w:p>
        </w:tc>
      </w:tr>
      <w:tr w:rsidR="00867A0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 w:rsidP="00EA41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411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A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430C1">
              <w:rPr>
                <w:sz w:val="20"/>
                <w:szCs w:val="20"/>
              </w:rPr>
              <w:t>.0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A41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 del </w:t>
            </w:r>
            <w:r w:rsidR="00E430C1">
              <w:rPr>
                <w:sz w:val="20"/>
                <w:szCs w:val="20"/>
              </w:rPr>
              <w:t xml:space="preserve">Cretto di Burri </w:t>
            </w: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A4114" w:rsidP="00EA4114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Circa 1.5 km del Cretto di Burri, punto d’acqua potabile (si raccomanda di richiudere il rubinetto)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E430C1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</w:t>
            </w:r>
          </w:p>
        </w:tc>
      </w:tr>
      <w:tr w:rsidR="00867A0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7A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430C1">
              <w:rPr>
                <w:sz w:val="20"/>
                <w:szCs w:val="20"/>
              </w:rPr>
              <w:t>.0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Pr="007A2D95" w:rsidRDefault="00850F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D95">
              <w:rPr>
                <w:sz w:val="18"/>
                <w:szCs w:val="18"/>
              </w:rPr>
              <w:t xml:space="preserve">SS 119 </w:t>
            </w:r>
            <w:r w:rsidR="00E430C1" w:rsidRPr="007A2D95">
              <w:rPr>
                <w:sz w:val="18"/>
                <w:szCs w:val="18"/>
              </w:rPr>
              <w:t>Strada comunale Partanna- Palermo</w:t>
            </w: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Dopo 3 km svoltare a sx PER Strada comunale Partanna – Palermo.</w:t>
            </w:r>
          </w:p>
        </w:tc>
      </w:tr>
      <w:tr w:rsidR="007A2D95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95" w:rsidRDefault="007A2D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95" w:rsidRDefault="007A2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95" w:rsidRDefault="007A2D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Cavalcavia SP75</w:t>
            </w: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D95" w:rsidRPr="007A2D95" w:rsidRDefault="007A2D95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7A2D95">
              <w:rPr>
                <w:rFonts w:ascii="Arial" w:eastAsia="Arial" w:hAnsi="Arial" w:cs="Arial"/>
                <w:sz w:val="28"/>
                <w:szCs w:val="28"/>
                <w:highlight w:val="yellow"/>
              </w:rPr>
              <w:t>Ristoro</w:t>
            </w:r>
            <w:r w:rsidRPr="007A2D95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867A0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867A0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67A0B" w:rsidRDefault="00E43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867A0B">
            <w:pPr>
              <w:jc w:val="center"/>
              <w:rPr>
                <w:sz w:val="20"/>
                <w:szCs w:val="20"/>
              </w:rPr>
            </w:pPr>
          </w:p>
          <w:p w:rsidR="00867A0B" w:rsidRDefault="00E4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comunale     S. Ninfa - Gibellina</w:t>
            </w: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Proseguire fino al 35°  km per strada comunale S.</w:t>
            </w:r>
            <w:r w:rsidR="00CE7A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Ninfa – Gibellina e svoltare a DX.</w:t>
            </w:r>
          </w:p>
        </w:tc>
      </w:tr>
      <w:tr w:rsidR="00867A0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867A0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Proseguire per 2 km e svoltare a DX e proseguire per altri 2 km e svoltare a DX e dopo a SX. </w:t>
            </w:r>
          </w:p>
        </w:tc>
      </w:tr>
      <w:tr w:rsidR="001F2CEC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EC" w:rsidRDefault="001F2C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171B51">
              <w:rPr>
                <w:sz w:val="20"/>
                <w:szCs w:val="20"/>
              </w:rPr>
              <w:t>.0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EC" w:rsidRDefault="001F2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EC" w:rsidRDefault="00850F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Ninfa</w:t>
            </w: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EC" w:rsidRPr="005D2B22" w:rsidRDefault="00850F7F" w:rsidP="00850F7F">
            <w:pPr>
              <w:spacing w:line="276" w:lineRule="auto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 w:rsidRPr="005D2B22">
              <w:rPr>
                <w:rFonts w:ascii="Arial" w:eastAsia="Arial" w:hAnsi="Arial" w:cs="Arial"/>
                <w:b/>
                <w:i/>
                <w:sz w:val="28"/>
                <w:szCs w:val="28"/>
                <w:highlight w:val="yellow"/>
              </w:rPr>
              <w:t>SAMORE’ Bar  - Viale Felice Cavallotti Santa Ninfa - CONTROLLO</w:t>
            </w:r>
          </w:p>
        </w:tc>
      </w:tr>
      <w:tr w:rsidR="00867A0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850F7F" w:rsidP="00850F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Ninfa</w:t>
            </w: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 w:rsidP="00171B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 km 47 svoltare a DX per strada comunale Trapani- Palermo Dopo 4 km svoltare a SX per strada comunale La Menta e proseguire sulla SS 119 per 1 km e svoltare a SX per via F. Crispi, via F. Cavallotti, via S. Francesco svoltare a DX per via Acquanuova a SX per via U. Foscolo a DX per via P. La Torre a SX per via Nilde Jotti, SS 119 alla rotonda mantenere la DX</w:t>
            </w:r>
            <w:r w:rsidR="00171B51">
              <w:rPr>
                <w:rFonts w:ascii="Arial" w:eastAsia="Arial" w:hAnsi="Arial" w:cs="Arial"/>
                <w:sz w:val="20"/>
                <w:szCs w:val="20"/>
              </w:rPr>
              <w:t xml:space="preserve"> immettendosi sulla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strada comunale Castelvetrano – Palermo</w:t>
            </w:r>
            <w:r w:rsidR="00171B51">
              <w:rPr>
                <w:rFonts w:ascii="Arial" w:eastAsia="Arial" w:hAnsi="Arial" w:cs="Arial"/>
                <w:sz w:val="20"/>
                <w:szCs w:val="20"/>
              </w:rPr>
              <w:t xml:space="preserve"> parallela alla SS 119,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proseguire</w:t>
            </w:r>
            <w:r w:rsidR="00171B51">
              <w:rPr>
                <w:rFonts w:ascii="Arial" w:eastAsia="Arial" w:hAnsi="Arial" w:cs="Arial"/>
                <w:sz w:val="20"/>
                <w:szCs w:val="20"/>
              </w:rPr>
              <w:t xml:space="preserve"> per circa 2 km svoltare a DX e immettersi sulla SS 119 direzione Castelvetrano </w:t>
            </w:r>
            <w:r w:rsidR="00B27F2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PRESTANDO LA MASSIMA ATTENZIONE, </w:t>
            </w:r>
            <w:r w:rsidR="00B27F2D" w:rsidRPr="00B27F2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proseguire per circa 500 m sulla SS 119 e svoltare a DX direzione Borgo Buturro.</w:t>
            </w:r>
          </w:p>
        </w:tc>
      </w:tr>
      <w:tr w:rsidR="00867A0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B36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430C1">
              <w:rPr>
                <w:sz w:val="20"/>
                <w:szCs w:val="20"/>
              </w:rPr>
              <w:t>.0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Strada comunale     Trapani- Partanna</w:t>
            </w: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C62A2" w:rsidP="00EC62A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Proseguire per 4 </w:t>
            </w:r>
            <w:r w:rsidR="00E430C1">
              <w:rPr>
                <w:rFonts w:ascii="Arial" w:eastAsia="Arial" w:hAnsi="Arial" w:cs="Arial"/>
                <w:sz w:val="20"/>
                <w:szCs w:val="20"/>
              </w:rPr>
              <w:t xml:space="preserve">km svoltare a SX </w:t>
            </w:r>
            <w:r>
              <w:rPr>
                <w:rFonts w:ascii="Arial" w:eastAsia="Arial" w:hAnsi="Arial" w:cs="Arial"/>
                <w:sz w:val="20"/>
                <w:szCs w:val="20"/>
              </w:rPr>
              <w:t>direzione SP 8</w:t>
            </w:r>
            <w:r w:rsidR="00B27F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67A0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C6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430C1">
              <w:rPr>
                <w:sz w:val="20"/>
                <w:szCs w:val="20"/>
              </w:rPr>
              <w:t>.0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Pr="00EC62A2" w:rsidRDefault="00EC62A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C62A2">
              <w:rPr>
                <w:sz w:val="18"/>
                <w:szCs w:val="18"/>
              </w:rPr>
              <w:t>Strada comunale     S.</w:t>
            </w:r>
            <w:r>
              <w:rPr>
                <w:sz w:val="18"/>
                <w:szCs w:val="18"/>
              </w:rPr>
              <w:t xml:space="preserve"> </w:t>
            </w:r>
            <w:r w:rsidRPr="00EC62A2">
              <w:rPr>
                <w:sz w:val="18"/>
                <w:szCs w:val="18"/>
              </w:rPr>
              <w:t>Ninfa - Castelvetrano</w:t>
            </w: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834CB2" w:rsidP="00C6186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Sulla DX con punto</w:t>
            </w:r>
            <w:r w:rsidR="00FF22B3">
              <w:rPr>
                <w:rFonts w:ascii="Arial" w:eastAsia="Arial" w:hAnsi="Arial" w:cs="Arial"/>
                <w:sz w:val="20"/>
                <w:szCs w:val="20"/>
              </w:rPr>
              <w:t xml:space="preserve"> acqua non potabile</w:t>
            </w:r>
            <w:r w:rsidR="00C61866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r w:rsidR="00EC62A2">
              <w:rPr>
                <w:rFonts w:ascii="Arial" w:eastAsia="Arial" w:hAnsi="Arial" w:cs="Arial"/>
                <w:sz w:val="20"/>
                <w:szCs w:val="20"/>
              </w:rPr>
              <w:t xml:space="preserve">svoltare </w:t>
            </w:r>
            <w:r w:rsidR="00E430C1">
              <w:rPr>
                <w:rFonts w:ascii="Arial" w:eastAsia="Arial" w:hAnsi="Arial" w:cs="Arial"/>
                <w:sz w:val="20"/>
                <w:szCs w:val="20"/>
              </w:rPr>
              <w:t>a SX per SP 30 S. N</w:t>
            </w:r>
            <w:r w:rsidR="00C61866">
              <w:rPr>
                <w:rFonts w:ascii="Arial" w:eastAsia="Arial" w:hAnsi="Arial" w:cs="Arial"/>
                <w:sz w:val="20"/>
                <w:szCs w:val="20"/>
              </w:rPr>
              <w:t xml:space="preserve">infa – Castelvetrano per 5 km, </w:t>
            </w:r>
            <w:r w:rsidR="00E430C1">
              <w:rPr>
                <w:rFonts w:ascii="Arial" w:eastAsia="Arial" w:hAnsi="Arial" w:cs="Arial"/>
                <w:sz w:val="20"/>
                <w:szCs w:val="20"/>
              </w:rPr>
              <w:t xml:space="preserve">svoltare a DX per SP 8 e proseguire per SP 50      </w:t>
            </w:r>
          </w:p>
        </w:tc>
      </w:tr>
      <w:tr w:rsidR="00867A0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65</w:t>
            </w: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Svoltare a SX per SP 65 </w:t>
            </w:r>
          </w:p>
        </w:tc>
      </w:tr>
      <w:tr w:rsidR="00867A0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7C6B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E430C1">
              <w:rPr>
                <w:sz w:val="20"/>
                <w:szCs w:val="20"/>
              </w:rPr>
              <w:t>.0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7C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30C1">
              <w:rPr>
                <w:sz w:val="20"/>
                <w:szCs w:val="20"/>
              </w:rPr>
              <w:t>.0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F367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65</w:t>
            </w: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7C6BD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A2D95">
              <w:rPr>
                <w:rFonts w:ascii="Arial" w:eastAsia="Arial" w:hAnsi="Arial" w:cs="Arial"/>
                <w:sz w:val="28"/>
                <w:szCs w:val="28"/>
                <w:highlight w:val="yellow"/>
              </w:rPr>
              <w:t>Ristoro</w:t>
            </w:r>
          </w:p>
        </w:tc>
      </w:tr>
      <w:tr w:rsidR="00867A0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874F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E430C1">
              <w:rPr>
                <w:sz w:val="20"/>
                <w:szCs w:val="20"/>
              </w:rPr>
              <w:t>.0</w:t>
            </w:r>
          </w:p>
          <w:p w:rsidR="00867A0B" w:rsidRDefault="00867A0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87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430C1">
              <w:rPr>
                <w:sz w:val="20"/>
                <w:szCs w:val="20"/>
              </w:rPr>
              <w:t>.0</w:t>
            </w:r>
          </w:p>
          <w:p w:rsidR="00867A0B" w:rsidRDefault="00867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Pr="00874F35" w:rsidRDefault="00874F3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74F35">
              <w:rPr>
                <w:sz w:val="16"/>
                <w:szCs w:val="16"/>
              </w:rPr>
              <w:t>Strada di bonifica 39</w:t>
            </w:r>
          </w:p>
          <w:p w:rsidR="00867A0B" w:rsidRDefault="00867A0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874F3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Dopo 9 </w:t>
            </w:r>
            <w:r w:rsidR="00E430C1">
              <w:rPr>
                <w:rFonts w:ascii="Arial" w:eastAsia="Arial" w:hAnsi="Arial" w:cs="Arial"/>
                <w:sz w:val="20"/>
                <w:szCs w:val="20"/>
              </w:rPr>
              <w:t xml:space="preserve"> km svoltare a SX  </w:t>
            </w:r>
          </w:p>
        </w:tc>
      </w:tr>
      <w:tr w:rsidR="00867A0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874F35" w:rsidP="00874F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  <w:r w:rsidR="00E430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874F35" w:rsidP="00874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430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867A0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874F35" w:rsidP="00874F3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Dopo 4 km svoltare a SX e proseguire per ulteriori 1.5 km – svoltare a destra e proseguire sino a raggiungere la pista ciclabile – Percorrere la stessa sino al km 83</w:t>
            </w:r>
            <w:r w:rsidR="00E430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67A0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6F0294" w:rsidP="006F02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6F0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430C1">
              <w:rPr>
                <w:sz w:val="20"/>
                <w:szCs w:val="20"/>
              </w:rPr>
              <w:t>.0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Castelvetrano</w:t>
            </w: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Via Omero e dopo 2 km svoltare a SX via V. Vento, via G. Almirante, via Sicilia, via Lazio svoltare a SX per via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Giallonghi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 DX via P. Mascagni, a DX via A. De Gasperi e a SX via A. Manzoni a SX via G. Gentile a DX via Ippolito Nievo e a DX via Tagliata.</w:t>
            </w:r>
          </w:p>
        </w:tc>
      </w:tr>
      <w:tr w:rsidR="00867A0B">
        <w:trPr>
          <w:trHeight w:val="36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6F0294" w:rsidP="006F0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bookmarkStart w:id="0" w:name="_GoBack"/>
            <w:bookmarkEnd w:id="0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Castelvetrano</w:t>
            </w: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0B" w:rsidRDefault="00E430C1">
            <w:pP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ARRIVO  “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 xml:space="preserve"> MICCIPORTI?”  VIA Tagliata, 7</w:t>
            </w:r>
          </w:p>
          <w:p w:rsidR="00867A0B" w:rsidRDefault="00E430C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</w:t>
            </w:r>
          </w:p>
        </w:tc>
      </w:tr>
    </w:tbl>
    <w:p w:rsidR="00867A0B" w:rsidRDefault="00E430C1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Emergenze 118 - </w:t>
      </w:r>
      <w:r>
        <w:rPr>
          <w:b/>
          <w:sz w:val="24"/>
          <w:szCs w:val="24"/>
        </w:rPr>
        <w:t xml:space="preserve">INFO: Mazzotta 3312004656 – </w:t>
      </w:r>
      <w:proofErr w:type="spellStart"/>
      <w:r>
        <w:rPr>
          <w:b/>
          <w:sz w:val="24"/>
          <w:szCs w:val="24"/>
        </w:rPr>
        <w:t>Tilotta</w:t>
      </w:r>
      <w:proofErr w:type="spellEnd"/>
      <w:r>
        <w:rPr>
          <w:b/>
          <w:sz w:val="24"/>
          <w:szCs w:val="24"/>
        </w:rPr>
        <w:t xml:space="preserve"> 3405757600</w:t>
      </w:r>
    </w:p>
    <w:sectPr w:rsidR="00867A0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0B"/>
    <w:rsid w:val="00171B51"/>
    <w:rsid w:val="001F2CEC"/>
    <w:rsid w:val="005D2B22"/>
    <w:rsid w:val="006F0294"/>
    <w:rsid w:val="007A2D95"/>
    <w:rsid w:val="007C6BD5"/>
    <w:rsid w:val="00834CB2"/>
    <w:rsid w:val="00850F7F"/>
    <w:rsid w:val="00867A0B"/>
    <w:rsid w:val="00874F35"/>
    <w:rsid w:val="00B27F2D"/>
    <w:rsid w:val="00B36B3A"/>
    <w:rsid w:val="00B4012E"/>
    <w:rsid w:val="00C61866"/>
    <w:rsid w:val="00CE7A24"/>
    <w:rsid w:val="00E430C1"/>
    <w:rsid w:val="00EA4114"/>
    <w:rsid w:val="00EC62A2"/>
    <w:rsid w:val="00F36795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CFE1"/>
  <w15:docId w15:val="{CB0FC667-77FC-4BBC-A37F-E78646E6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</cp:lastModifiedBy>
  <cp:revision>17</cp:revision>
  <dcterms:created xsi:type="dcterms:W3CDTF">2024-06-11T06:42:00Z</dcterms:created>
  <dcterms:modified xsi:type="dcterms:W3CDTF">2024-06-12T09:30:00Z</dcterms:modified>
</cp:coreProperties>
</file>